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厦教办〔2022〕49号附件2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年厦门市台湾中小学生奖学金发放信息表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填报单位：                                           填报日期：   年  月  日</w:t>
      </w:r>
    </w:p>
    <w:tbl>
      <w:tblPr>
        <w:tblStyle w:val="3"/>
        <w:tblW w:w="14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635"/>
        <w:gridCol w:w="1620"/>
        <w:gridCol w:w="3928"/>
        <w:gridCol w:w="3135"/>
        <w:gridCol w:w="3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获奖学生姓名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银行卡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户名</w:t>
            </w:r>
          </w:p>
        </w:tc>
        <w:tc>
          <w:tcPr>
            <w:tcW w:w="3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银行卡卡号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开户行</w:t>
            </w:r>
          </w:p>
        </w:tc>
        <w:tc>
          <w:tcPr>
            <w:tcW w:w="31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银行卡持有人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填报人：                                                      联系电话：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填报说明：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1.如获奖学生无银行卡，可填写其父母或法定监护人银行卡信息；</w:t>
      </w:r>
    </w:p>
    <w:p>
      <w:pPr>
        <w:jc w:val="both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2.银行卡应为大陆银行发放，证件号码为办理银行卡时登记的台胞证号或居住证号。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27519"/>
    <w:rsid w:val="05A8516A"/>
    <w:rsid w:val="05DF0C86"/>
    <w:rsid w:val="2CC27519"/>
    <w:rsid w:val="2E301BB4"/>
    <w:rsid w:val="343470BE"/>
    <w:rsid w:val="53751198"/>
    <w:rsid w:val="6BBFC38D"/>
    <w:rsid w:val="756C522F"/>
    <w:rsid w:val="FDFBF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2019-05-27T17:39:00Z</dcterms:created>
  <dc:creator>陈昀1546937387023</dc:creator>
  <cp:lastModifiedBy>xmadmin</cp:lastModifiedBy>
  <dcterms:modified xsi:type="dcterms:W3CDTF">2022-06-06T17:47:25Z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